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16782" w14:textId="768D3CE5" w:rsidR="007C2333" w:rsidRDefault="007C2333" w:rsidP="007C2333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BEL</w:t>
      </w:r>
      <w:r w:rsidRPr="00277BCC">
        <w:rPr>
          <w:b/>
          <w:sz w:val="28"/>
          <w:u w:val="single"/>
        </w:rPr>
        <w:t>-</w:t>
      </w:r>
      <w:r>
        <w:rPr>
          <w:b/>
          <w:sz w:val="28"/>
          <w:u w:val="single"/>
        </w:rPr>
        <w:t>379</w:t>
      </w:r>
      <w:r w:rsidRPr="00277BCC">
        <w:rPr>
          <w:b/>
          <w:sz w:val="28"/>
          <w:u w:val="single"/>
        </w:rPr>
        <w:t>-</w:t>
      </w:r>
      <w:r>
        <w:rPr>
          <w:b/>
          <w:sz w:val="28"/>
          <w:u w:val="single"/>
        </w:rPr>
        <w:t>0</w:t>
      </w:r>
      <w:r w:rsidRPr="00277BCC">
        <w:rPr>
          <w:b/>
          <w:sz w:val="28"/>
          <w:u w:val="single"/>
        </w:rPr>
        <w:t>2.</w:t>
      </w:r>
      <w:r>
        <w:rPr>
          <w:b/>
          <w:sz w:val="28"/>
          <w:u w:val="single"/>
        </w:rPr>
        <w:t>86</w:t>
      </w:r>
      <w:r w:rsidRPr="00277BCC">
        <w:rPr>
          <w:b/>
          <w:sz w:val="28"/>
          <w:u w:val="single"/>
        </w:rPr>
        <w:t xml:space="preserve"> Utility Log</w:t>
      </w:r>
    </w:p>
    <w:p w14:paraId="065B0DC7" w14:textId="5471CFC6" w:rsidR="00A350AD" w:rsidRDefault="007C2333" w:rsidP="007C2333">
      <w:pPr>
        <w:rPr>
          <w:u w:val="single"/>
        </w:rPr>
      </w:pPr>
      <w:r>
        <w:rPr>
          <w:u w:val="single"/>
        </w:rPr>
        <w:t>General</w:t>
      </w:r>
    </w:p>
    <w:p w14:paraId="33E79C97" w14:textId="4D86C2CC" w:rsidR="009E7F29" w:rsidRDefault="009E7F29" w:rsidP="007C2333">
      <w:r>
        <w:t xml:space="preserve">OUPS </w:t>
      </w:r>
      <w:r w:rsidRPr="009E7F29">
        <w:t>Ticket B126601459-00B</w:t>
      </w:r>
      <w:r>
        <w:t xml:space="preserve"> called in on September 23</w:t>
      </w:r>
      <w:r w:rsidRPr="009E7F29">
        <w:rPr>
          <w:vertAlign w:val="superscript"/>
        </w:rPr>
        <w:t>rd</w:t>
      </w:r>
      <w:r>
        <w:t xml:space="preserve">, </w:t>
      </w:r>
      <w:proofErr w:type="gramStart"/>
      <w:r>
        <w:t>2021</w:t>
      </w:r>
      <w:proofErr w:type="gramEnd"/>
      <w:r w:rsidR="004A5CF8">
        <w:t xml:space="preserve"> by Smart Services Inc.</w:t>
      </w:r>
    </w:p>
    <w:p w14:paraId="5509C09B" w14:textId="2B9CA80C" w:rsidR="007C2333" w:rsidRDefault="007C2333" w:rsidP="007C2333">
      <w:r>
        <w:t>AEP (Ohio Power Company)</w:t>
      </w:r>
    </w:p>
    <w:p w14:paraId="76FD9C7C" w14:textId="4AAEC9AF" w:rsidR="007C2333" w:rsidRDefault="007C2333" w:rsidP="007C2333">
      <w:pPr>
        <w:pStyle w:val="ListParagraph"/>
        <w:numPr>
          <w:ilvl w:val="0"/>
          <w:numId w:val="2"/>
        </w:numPr>
      </w:pPr>
      <w:r>
        <w:t>Emailed</w:t>
      </w:r>
      <w:r w:rsidR="0086292E">
        <w:t>: District Utility Coordinator on 1/12/22 for utility contact.</w:t>
      </w:r>
    </w:p>
    <w:p w14:paraId="19CADD42" w14:textId="5818C37E" w:rsidR="00F60475" w:rsidRDefault="00F60475" w:rsidP="00F60475">
      <w:pPr>
        <w:pStyle w:val="ListParagraph"/>
        <w:numPr>
          <w:ilvl w:val="0"/>
          <w:numId w:val="2"/>
        </w:numPr>
      </w:pPr>
      <w:r>
        <w:t>Utility Coordinator responded</w:t>
      </w:r>
      <w:r w:rsidR="0084456F">
        <w:t xml:space="preserve"> on 1/18/2022</w:t>
      </w:r>
      <w:r>
        <w:t xml:space="preserve"> with utility contact </w:t>
      </w:r>
    </w:p>
    <w:p w14:paraId="493EBBD4" w14:textId="5D24709B" w:rsidR="008116B0" w:rsidRPr="008116B0" w:rsidRDefault="00F60475" w:rsidP="008116B0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 w:rsidRPr="00F60475">
        <w:rPr>
          <w:rFonts w:ascii="Calibri" w:hAnsi="Calibri" w:cs="Calibri"/>
        </w:rPr>
        <w:t>AEP 38831 SR 7 Reedsville, OH 45769</w:t>
      </w:r>
      <w:r w:rsidR="008116B0">
        <w:rPr>
          <w:rFonts w:ascii="Calibri" w:hAnsi="Calibri" w:cs="Calibri"/>
        </w:rPr>
        <w:t xml:space="preserve"> </w:t>
      </w:r>
      <w:r w:rsidRPr="00F60475">
        <w:rPr>
          <w:rFonts w:ascii="Calibri" w:hAnsi="Calibri" w:cs="Calibri"/>
        </w:rPr>
        <w:t>Clarke Saunders 614-312-5807</w:t>
      </w:r>
      <w:r>
        <w:rPr>
          <w:rFonts w:ascii="Calibri" w:hAnsi="Calibri" w:cs="Calibri"/>
        </w:rPr>
        <w:t xml:space="preserve"> </w:t>
      </w:r>
      <w:hyperlink r:id="rId5" w:history="1">
        <w:r w:rsidRPr="000C71FE">
          <w:rPr>
            <w:rStyle w:val="Hyperlink"/>
            <w:rFonts w:ascii="Calibri" w:hAnsi="Calibri" w:cs="Calibri"/>
          </w:rPr>
          <w:t>cmsaunders@aep.com</w:t>
        </w:r>
      </w:hyperlink>
    </w:p>
    <w:p w14:paraId="5D4325A7" w14:textId="77777777" w:rsidR="008116B0" w:rsidRPr="008116B0" w:rsidRDefault="008116B0" w:rsidP="008116B0">
      <w:pPr>
        <w:pStyle w:val="ListParagraph"/>
        <w:numPr>
          <w:ilvl w:val="0"/>
          <w:numId w:val="2"/>
        </w:numPr>
      </w:pPr>
      <w:r>
        <w:rPr>
          <w:rFonts w:ascii="Calibri" w:hAnsi="Calibri" w:cs="Calibri"/>
        </w:rPr>
        <w:t>Called Clarke Saunders on 1/26/22.</w:t>
      </w:r>
    </w:p>
    <w:p w14:paraId="06E077E8" w14:textId="23487692" w:rsidR="00044A28" w:rsidRPr="00044A28" w:rsidRDefault="008116B0" w:rsidP="00044A28">
      <w:pPr>
        <w:pStyle w:val="ListParagraph"/>
        <w:numPr>
          <w:ilvl w:val="1"/>
          <w:numId w:val="2"/>
        </w:numPr>
      </w:pPr>
      <w:r>
        <w:rPr>
          <w:rFonts w:ascii="Calibri" w:hAnsi="Calibri" w:cs="Calibri"/>
        </w:rPr>
        <w:t>Email requested and sent with pdf of Stage 1 Plans for investigation</w:t>
      </w:r>
    </w:p>
    <w:p w14:paraId="2DF995A8" w14:textId="61EA2EDF" w:rsidR="00044A28" w:rsidRDefault="00044A28" w:rsidP="00044A28">
      <w:pPr>
        <w:pStyle w:val="ListParagraph"/>
        <w:numPr>
          <w:ilvl w:val="0"/>
          <w:numId w:val="2"/>
        </w:numPr>
      </w:pPr>
      <w:r>
        <w:rPr>
          <w:rFonts w:ascii="Calibri" w:hAnsi="Calibri" w:cs="Calibri"/>
        </w:rPr>
        <w:t xml:space="preserve">Clarke Saunders responded on 1/26/22 indicating that the project location is clear of utility conflicts. </w:t>
      </w:r>
    </w:p>
    <w:p w14:paraId="276F29F3" w14:textId="4C1B8735" w:rsidR="007C2333" w:rsidRDefault="007C2333" w:rsidP="007C2333">
      <w:proofErr w:type="spellStart"/>
      <w:r>
        <w:t>Markwest</w:t>
      </w:r>
      <w:proofErr w:type="spellEnd"/>
      <w:r>
        <w:t xml:space="preserve"> Utica EMG</w:t>
      </w:r>
    </w:p>
    <w:p w14:paraId="433FA693" w14:textId="32611B03" w:rsidR="0086292E" w:rsidRDefault="0086292E" w:rsidP="0086292E">
      <w:pPr>
        <w:pStyle w:val="ListParagraph"/>
        <w:numPr>
          <w:ilvl w:val="0"/>
          <w:numId w:val="2"/>
        </w:numPr>
      </w:pPr>
      <w:r>
        <w:t>Emailed: District Utility Coordinator on 1/12/22 for utility contact.</w:t>
      </w:r>
    </w:p>
    <w:p w14:paraId="1AFAEC8A" w14:textId="77777777" w:rsidR="0084456F" w:rsidRDefault="0084456F" w:rsidP="0084456F">
      <w:pPr>
        <w:pStyle w:val="ListParagraph"/>
        <w:numPr>
          <w:ilvl w:val="0"/>
          <w:numId w:val="2"/>
        </w:numPr>
      </w:pPr>
      <w:r>
        <w:t xml:space="preserve">Utility Coordinator responded on 1/18/2022 with utility contact </w:t>
      </w:r>
    </w:p>
    <w:p w14:paraId="125833C5" w14:textId="72D23DCF" w:rsidR="008116B0" w:rsidRPr="008116B0" w:rsidRDefault="00F60475" w:rsidP="008116B0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 w:rsidRPr="00F60475">
        <w:rPr>
          <w:rFonts w:ascii="Calibri" w:hAnsi="Calibri" w:cs="Calibri"/>
        </w:rPr>
        <w:t xml:space="preserve">43050 Industrial Park Road Cadiz, OH 43907 Greg Gbur 740-942-4847 </w:t>
      </w:r>
      <w:hyperlink r:id="rId6" w:history="1">
        <w:r w:rsidRPr="00F60475">
          <w:rPr>
            <w:rStyle w:val="Hyperlink"/>
            <w:rFonts w:ascii="Calibri" w:hAnsi="Calibri" w:cs="Calibri"/>
          </w:rPr>
          <w:t>gjgbur@marathonpetroleum.com</w:t>
        </w:r>
      </w:hyperlink>
    </w:p>
    <w:p w14:paraId="069A31A1" w14:textId="5E026FBF" w:rsidR="008116B0" w:rsidRPr="008116B0" w:rsidRDefault="008116B0" w:rsidP="008116B0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rFonts w:ascii="Calibri" w:hAnsi="Calibri" w:cs="Calibri"/>
          <w:color w:val="auto"/>
          <w:u w:val="none"/>
        </w:rPr>
        <w:t>Called Greg Gbur and left voicemail on 1/26/22</w:t>
      </w:r>
    </w:p>
    <w:p w14:paraId="301648BE" w14:textId="6FE1FD6C" w:rsidR="00427104" w:rsidRPr="00427104" w:rsidRDefault="008116B0" w:rsidP="00427104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rFonts w:ascii="Calibri" w:hAnsi="Calibri" w:cs="Calibri"/>
          <w:color w:val="auto"/>
          <w:u w:val="none"/>
        </w:rPr>
        <w:t xml:space="preserve">Sent follow up email with pdf of Stage 1 Plans </w:t>
      </w:r>
      <w:r w:rsidR="00F324F0">
        <w:rPr>
          <w:rStyle w:val="Hyperlink"/>
          <w:rFonts w:ascii="Calibri" w:hAnsi="Calibri" w:cs="Calibri"/>
          <w:color w:val="auto"/>
          <w:u w:val="none"/>
        </w:rPr>
        <w:t>for investigation</w:t>
      </w:r>
    </w:p>
    <w:p w14:paraId="4BC4107F" w14:textId="0AA4FCC8" w:rsidR="00427104" w:rsidRPr="00F60475" w:rsidRDefault="00427104" w:rsidP="00427104">
      <w:pPr>
        <w:pStyle w:val="ListParagraph"/>
        <w:numPr>
          <w:ilvl w:val="0"/>
          <w:numId w:val="2"/>
        </w:numPr>
      </w:pPr>
      <w:r>
        <w:rPr>
          <w:rStyle w:val="Hyperlink"/>
          <w:rFonts w:ascii="Calibri" w:hAnsi="Calibri" w:cs="Calibri"/>
          <w:color w:val="auto"/>
          <w:u w:val="none"/>
        </w:rPr>
        <w:t>Greg Gbur responded on 1/26/22 stating that the project location is clear of utility conflicts</w:t>
      </w:r>
    </w:p>
    <w:p w14:paraId="720C78EE" w14:textId="76384CB2" w:rsidR="007C2333" w:rsidRDefault="007C2333" w:rsidP="007C2333">
      <w:r>
        <w:t>Clea</w:t>
      </w:r>
      <w:r w:rsidR="007775C0">
        <w:t>r</w:t>
      </w:r>
      <w:r>
        <w:t xml:space="preserve"> Water Corp.</w:t>
      </w:r>
    </w:p>
    <w:p w14:paraId="4A5B7BED" w14:textId="427E99CA" w:rsidR="0086292E" w:rsidRDefault="0086292E" w:rsidP="0086292E">
      <w:pPr>
        <w:pStyle w:val="ListParagraph"/>
        <w:numPr>
          <w:ilvl w:val="0"/>
          <w:numId w:val="2"/>
        </w:numPr>
      </w:pPr>
      <w:r>
        <w:t>Emailed: District Utility Coordinator on 1/12/22 for utility contact.</w:t>
      </w:r>
    </w:p>
    <w:p w14:paraId="27512374" w14:textId="77777777" w:rsidR="0084456F" w:rsidRDefault="0084456F" w:rsidP="0084456F">
      <w:pPr>
        <w:pStyle w:val="ListParagraph"/>
        <w:numPr>
          <w:ilvl w:val="0"/>
          <w:numId w:val="2"/>
        </w:numPr>
      </w:pPr>
      <w:r>
        <w:t xml:space="preserve">Utility Coordinator responded on 1/18/2022 with utility contact </w:t>
      </w:r>
    </w:p>
    <w:p w14:paraId="44DBBAC7" w14:textId="362CD108" w:rsidR="008116B0" w:rsidRPr="008116B0" w:rsidRDefault="00F60475" w:rsidP="008116B0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 w:rsidRPr="00F60475">
        <w:rPr>
          <w:rFonts w:ascii="Calibri" w:hAnsi="Calibri" w:cs="Calibri"/>
        </w:rPr>
        <w:t xml:space="preserve">49042 Seneca Lake Road Sarahsville, OH 43779 </w:t>
      </w:r>
      <w:r w:rsidR="008116B0">
        <w:rPr>
          <w:rFonts w:ascii="Calibri" w:hAnsi="Calibri" w:cs="Calibri"/>
        </w:rPr>
        <w:t>Marilyn</w:t>
      </w:r>
      <w:r w:rsidRPr="00F60475">
        <w:rPr>
          <w:rFonts w:ascii="Calibri" w:hAnsi="Calibri" w:cs="Calibri"/>
        </w:rPr>
        <w:t xml:space="preserve"> Blaney 740-732-2426 </w:t>
      </w:r>
      <w:hyperlink r:id="rId7" w:history="1">
        <w:r w:rsidRPr="00F60475">
          <w:rPr>
            <w:rStyle w:val="Hyperlink"/>
            <w:rFonts w:ascii="Calibri" w:hAnsi="Calibri" w:cs="Calibri"/>
          </w:rPr>
          <w:t>Marilyn.blaney@frontier.com</w:t>
        </w:r>
      </w:hyperlink>
    </w:p>
    <w:p w14:paraId="1C650CE0" w14:textId="429CA729" w:rsidR="008116B0" w:rsidRPr="008116B0" w:rsidRDefault="008116B0" w:rsidP="008116B0">
      <w:pPr>
        <w:pStyle w:val="ListParagraph"/>
        <w:numPr>
          <w:ilvl w:val="0"/>
          <w:numId w:val="2"/>
        </w:numPr>
      </w:pPr>
      <w:r>
        <w:rPr>
          <w:rFonts w:ascii="Calibri" w:hAnsi="Calibri" w:cs="Calibri"/>
        </w:rPr>
        <w:t>Called Marilyn Blaney on 1/26/22.</w:t>
      </w:r>
    </w:p>
    <w:p w14:paraId="52B4396D" w14:textId="12435A27" w:rsidR="00D646AC" w:rsidRPr="00D646AC" w:rsidRDefault="008116B0" w:rsidP="00D646AC">
      <w:pPr>
        <w:pStyle w:val="ListParagraph"/>
        <w:numPr>
          <w:ilvl w:val="1"/>
          <w:numId w:val="2"/>
        </w:numPr>
      </w:pPr>
      <w:r>
        <w:rPr>
          <w:rFonts w:ascii="Calibri" w:hAnsi="Calibri" w:cs="Calibri"/>
        </w:rPr>
        <w:t>Email requested and sent with pdf of Stage 1 Plans for investigation</w:t>
      </w:r>
    </w:p>
    <w:p w14:paraId="3CE654B9" w14:textId="019CF3E6" w:rsidR="00D646AC" w:rsidRDefault="00D646AC" w:rsidP="00D646AC">
      <w:pPr>
        <w:pStyle w:val="ListParagraph"/>
        <w:numPr>
          <w:ilvl w:val="0"/>
          <w:numId w:val="2"/>
        </w:numPr>
      </w:pPr>
      <w:r>
        <w:rPr>
          <w:rFonts w:ascii="Calibri" w:hAnsi="Calibri" w:cs="Calibri"/>
        </w:rPr>
        <w:t>Received a call from Norm Blaney on 1/31/2022. Norm informed ADR that Clean Water Corp. is safely outside the project limits.</w:t>
      </w:r>
    </w:p>
    <w:p w14:paraId="4192160F" w14:textId="77777777" w:rsidR="008116B0" w:rsidRPr="00F60475" w:rsidRDefault="008116B0" w:rsidP="008116B0">
      <w:pPr>
        <w:pStyle w:val="ListParagraph"/>
      </w:pPr>
    </w:p>
    <w:p w14:paraId="25F829DC" w14:textId="7BE63A67" w:rsidR="007C2333" w:rsidRDefault="007C2333" w:rsidP="0086292E">
      <w:pPr>
        <w:ind w:left="720"/>
      </w:pPr>
    </w:p>
    <w:sectPr w:rsidR="007C2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2B93"/>
    <w:multiLevelType w:val="hybridMultilevel"/>
    <w:tmpl w:val="DDFEE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B73F9"/>
    <w:multiLevelType w:val="hybridMultilevel"/>
    <w:tmpl w:val="78D4BE7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333"/>
    <w:rsid w:val="00044A28"/>
    <w:rsid w:val="0015480A"/>
    <w:rsid w:val="00354E7A"/>
    <w:rsid w:val="00427104"/>
    <w:rsid w:val="004A5CF8"/>
    <w:rsid w:val="007775C0"/>
    <w:rsid w:val="007C2333"/>
    <w:rsid w:val="007F45DB"/>
    <w:rsid w:val="008116B0"/>
    <w:rsid w:val="0084456F"/>
    <w:rsid w:val="0086292E"/>
    <w:rsid w:val="009E7F29"/>
    <w:rsid w:val="00A350AD"/>
    <w:rsid w:val="00D646AC"/>
    <w:rsid w:val="00F324F0"/>
    <w:rsid w:val="00F6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0AE0"/>
  <w15:chartTrackingRefBased/>
  <w15:docId w15:val="{9C921FA2-28B3-425B-9D96-675283059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3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047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0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ilyn.blaney@fronti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jgbur@marathonpetroleum.com" TargetMode="External"/><Relationship Id="rId5" Type="http://schemas.openxmlformats.org/officeDocument/2006/relationships/hyperlink" Target="mailto:cmsaunders@aep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Atticus Mahaffey</dc:creator>
  <cp:keywords/>
  <dc:description/>
  <cp:lastModifiedBy>Joshua Bobak</cp:lastModifiedBy>
  <cp:revision>11</cp:revision>
  <dcterms:created xsi:type="dcterms:W3CDTF">2022-01-25T14:12:00Z</dcterms:created>
  <dcterms:modified xsi:type="dcterms:W3CDTF">2022-01-31T21:54:00Z</dcterms:modified>
</cp:coreProperties>
</file>